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48F" w:rsidRPr="0070221F" w:rsidRDefault="00FF448F" w:rsidP="0096398F">
      <w:pPr>
        <w:keepNext/>
        <w:keepLines/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ru-RU" w:eastAsia="hi-IN" w:bidi="hi-IN"/>
        </w:rPr>
      </w:pPr>
      <w:r w:rsidRPr="0070221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ru-RU" w:eastAsia="hi-IN" w:bidi="hi-IN"/>
        </w:rPr>
        <w:t>Протокол № 5</w:t>
      </w:r>
    </w:p>
    <w:p w:rsidR="00FF448F" w:rsidRPr="0070221F" w:rsidRDefault="00FF448F" w:rsidP="009639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val="ru-RU" w:eastAsia="hi-IN" w:bidi="hi-IN"/>
        </w:rPr>
      </w:pPr>
      <w:r w:rsidRPr="0070221F">
        <w:rPr>
          <w:rFonts w:ascii="Times New Roman" w:eastAsia="Times New Roman" w:hAnsi="Times New Roman" w:cs="Times New Roman"/>
          <w:b/>
          <w:kern w:val="2"/>
          <w:sz w:val="24"/>
          <w:szCs w:val="24"/>
          <w:lang w:val="ru-RU" w:eastAsia="hi-IN" w:bidi="hi-IN"/>
        </w:rPr>
        <w:t>заседания методического совета</w:t>
      </w:r>
    </w:p>
    <w:p w:rsidR="00FF448F" w:rsidRPr="0070221F" w:rsidRDefault="00FF448F" w:rsidP="009639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70221F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>Тема: «</w:t>
      </w:r>
      <w:r w:rsidR="004D2366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>Новая модель аттестации педагогических работников</w:t>
      </w:r>
      <w:r w:rsidRPr="0070221F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>»</w:t>
      </w:r>
    </w:p>
    <w:p w:rsidR="00FF448F" w:rsidRPr="0070221F" w:rsidRDefault="00FF448F" w:rsidP="009639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70221F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>От 26 апреля 20</w:t>
      </w:r>
      <w:r w:rsidR="00077C92" w:rsidRPr="0070221F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>20</w:t>
      </w:r>
      <w:r w:rsidR="0096398F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</w:t>
      </w:r>
      <w:r w:rsidRPr="0070221F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>года</w:t>
      </w:r>
      <w:proofErr w:type="gramStart"/>
      <w:r w:rsidRPr="0070221F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                                                          </w:t>
      </w:r>
      <w:r w:rsidR="0096398F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             П</w:t>
      </w:r>
      <w:proofErr w:type="gramEnd"/>
      <w:r w:rsidR="0096398F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>рисутствовали: 5</w:t>
      </w:r>
      <w:r w:rsidRPr="0070221F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 xml:space="preserve"> чел. </w:t>
      </w:r>
    </w:p>
    <w:p w:rsidR="00FF448F" w:rsidRPr="0070221F" w:rsidRDefault="00FF448F" w:rsidP="009639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</w:pPr>
      <w:r w:rsidRPr="0070221F"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  <w:t>Повестка</w:t>
      </w:r>
    </w:p>
    <w:p w:rsidR="00FF448F" w:rsidRPr="0070221F" w:rsidRDefault="00FF448F" w:rsidP="009639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</w:pPr>
    </w:p>
    <w:p w:rsidR="00FF448F" w:rsidRPr="0070221F" w:rsidRDefault="00FF448F" w:rsidP="009639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hi-IN" w:bidi="hi-IN"/>
        </w:rPr>
      </w:pPr>
    </w:p>
    <w:tbl>
      <w:tblPr>
        <w:tblW w:w="10355" w:type="dxa"/>
        <w:tblInd w:w="-432" w:type="dxa"/>
        <w:tblLayout w:type="fixed"/>
        <w:tblLook w:val="00A0" w:firstRow="1" w:lastRow="0" w:firstColumn="1" w:lastColumn="0" w:noHBand="0" w:noVBand="0"/>
      </w:tblPr>
      <w:tblGrid>
        <w:gridCol w:w="10355"/>
      </w:tblGrid>
      <w:tr w:rsidR="00FF448F" w:rsidRPr="0070221F" w:rsidTr="009B4008">
        <w:trPr>
          <w:trHeight w:val="57"/>
        </w:trPr>
        <w:tc>
          <w:tcPr>
            <w:tcW w:w="10355" w:type="dxa"/>
          </w:tcPr>
          <w:p w:rsidR="00FF448F" w:rsidRPr="0070221F" w:rsidRDefault="00FF448F" w:rsidP="00963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1.Знакомство с  нормативно-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правовой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документацией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2019-2020 г. (предварительно)</w:t>
            </w:r>
          </w:p>
          <w:p w:rsidR="00FF448F" w:rsidRPr="0070221F" w:rsidRDefault="00FF448F" w:rsidP="00963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2.Организация подготовки к ГИА </w:t>
            </w:r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ЕГЭ</w:t>
            </w:r>
          </w:p>
          <w:p w:rsidR="00FF448F" w:rsidRDefault="00FF448F" w:rsidP="00963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77C92"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введении </w:t>
            </w:r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 СОО.</w:t>
            </w:r>
          </w:p>
          <w:p w:rsidR="004943B9" w:rsidRPr="0070221F" w:rsidRDefault="004943B9" w:rsidP="00963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  <w:p w:rsidR="00FF448F" w:rsidRPr="0070221F" w:rsidRDefault="00FF448F" w:rsidP="0096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70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первому</w:t>
            </w:r>
            <w:proofErr w:type="spellEnd"/>
            <w:r w:rsidRPr="0070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вопросу</w:t>
            </w:r>
            <w:proofErr w:type="spellEnd"/>
            <w:r w:rsidRPr="0070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слушали</w:t>
            </w:r>
            <w:proofErr w:type="spellEnd"/>
            <w:r w:rsidRPr="0070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зам. директора </w:t>
            </w:r>
            <w:r w:rsidRPr="0070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</w:t>
            </w:r>
            <w:r w:rsidR="00077C92" w:rsidRPr="00702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ындину И.П.</w:t>
            </w:r>
            <w:r w:rsidRPr="007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7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сообщением</w:t>
            </w:r>
            <w:proofErr w:type="spellEnd"/>
            <w:r w:rsidRPr="007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тему </w:t>
            </w:r>
          </w:p>
          <w:p w:rsidR="00FF448F" w:rsidRPr="0070221F" w:rsidRDefault="00FF448F" w:rsidP="00963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правовой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документацией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77C92"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77C92"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г», </w:t>
            </w:r>
          </w:p>
          <w:p w:rsidR="00FF448F" w:rsidRPr="0070221F" w:rsidRDefault="00FF448F" w:rsidP="00963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познакомила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 с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документацией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в 20</w:t>
            </w:r>
            <w:r w:rsidR="00077C92"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77C92"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учебном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FF448F" w:rsidRPr="0070221F" w:rsidRDefault="00FF448F" w:rsidP="00963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Часть 1 статьи 49 Федерального закона от 29 декабря 2012 г. №273-ФЗ «Об образовании в РФ»:</w:t>
            </w:r>
          </w:p>
          <w:p w:rsidR="00FF448F" w:rsidRPr="0070221F" w:rsidRDefault="00FF448F" w:rsidP="00963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Аттестация педагогических работников проводится в целях подтверждения соответствия </w:t>
            </w:r>
          </w:p>
          <w:p w:rsidR="00FF448F" w:rsidRPr="0070221F" w:rsidRDefault="00FF448F" w:rsidP="00963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педагогических работников занимаемым ими должностям на основе оценки их профессиональной </w:t>
            </w:r>
          </w:p>
          <w:p w:rsidR="00FF448F" w:rsidRPr="0070221F" w:rsidRDefault="00FF448F" w:rsidP="00963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 и по желанию педагогических работников (за исключением педагогических работников</w:t>
            </w:r>
            <w:proofErr w:type="gramEnd"/>
          </w:p>
          <w:p w:rsidR="00FF448F" w:rsidRPr="0070221F" w:rsidRDefault="00FF448F" w:rsidP="00963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 числа профессорско-преподавательского состава) в целях установления </w:t>
            </w:r>
            <w:proofErr w:type="gramStart"/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квалификационной</w:t>
            </w:r>
            <w:proofErr w:type="gramEnd"/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F448F" w:rsidRPr="0070221F" w:rsidRDefault="00FF448F" w:rsidP="00963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категории.</w:t>
            </w:r>
          </w:p>
          <w:p w:rsidR="00FF448F" w:rsidRPr="0070221F" w:rsidRDefault="00FF448F" w:rsidP="00963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Основными задачами проведения аттестации являются:</w:t>
            </w:r>
          </w:p>
          <w:p w:rsidR="00FF448F" w:rsidRPr="0070221F" w:rsidRDefault="00FF448F" w:rsidP="00963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Стимулирование </w:t>
            </w:r>
            <w:proofErr w:type="gramStart"/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целенаправленного</w:t>
            </w:r>
            <w:proofErr w:type="gramEnd"/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непрерывного повышения уровня квалификации </w:t>
            </w:r>
          </w:p>
          <w:p w:rsidR="00FF448F" w:rsidRPr="0070221F" w:rsidRDefault="00FF448F" w:rsidP="00963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педагогических работников, их методологической культуры, профессионального и личностного роста;</w:t>
            </w:r>
          </w:p>
          <w:p w:rsidR="00FF448F" w:rsidRPr="0070221F" w:rsidRDefault="00FF448F" w:rsidP="00963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необходимости повышения квалификации педагогических работников;</w:t>
            </w:r>
          </w:p>
          <w:p w:rsidR="00FF448F" w:rsidRPr="0070221F" w:rsidRDefault="00FF448F" w:rsidP="00963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эффективности и качества педагогической деятельности;</w:t>
            </w:r>
          </w:p>
          <w:p w:rsidR="00FF448F" w:rsidRPr="0070221F" w:rsidRDefault="00FF448F" w:rsidP="00963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перспектив использования потенциальных возможностей педагогических работников;</w:t>
            </w:r>
          </w:p>
          <w:p w:rsidR="00FF448F" w:rsidRPr="0070221F" w:rsidRDefault="00FF448F" w:rsidP="00963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Учет требований федеральных государственных образовательных стандартов к </w:t>
            </w:r>
            <w:proofErr w:type="gramStart"/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кадровым</w:t>
            </w:r>
            <w:proofErr w:type="gramEnd"/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F448F" w:rsidRPr="0070221F" w:rsidRDefault="00FF448F" w:rsidP="00963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условиям реализации образовательных программ при </w:t>
            </w:r>
            <w:proofErr w:type="gramStart"/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формировании</w:t>
            </w:r>
            <w:proofErr w:type="gramEnd"/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кадрового состава организаций.</w:t>
            </w:r>
          </w:p>
          <w:p w:rsidR="00FF448F" w:rsidRPr="0070221F" w:rsidRDefault="00FF448F" w:rsidP="00963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дифференциации </w:t>
            </w:r>
            <w:proofErr w:type="gramStart"/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размеров оплаты труда</w:t>
            </w:r>
            <w:proofErr w:type="gramEnd"/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педагогических работников с учетом </w:t>
            </w:r>
          </w:p>
          <w:p w:rsidR="00FF448F" w:rsidRPr="0070221F" w:rsidRDefault="00FF448F" w:rsidP="00963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установленной квалификационной категории и объема их педагогической работы.</w:t>
            </w:r>
          </w:p>
          <w:p w:rsidR="00FF448F" w:rsidRPr="0070221F" w:rsidRDefault="00FF448F" w:rsidP="00963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Она же ознакомила присутствующих с «Навигатором </w:t>
            </w:r>
            <w:proofErr w:type="spellStart"/>
            <w:proofErr w:type="gramStart"/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аттестующемуся</w:t>
            </w:r>
            <w:proofErr w:type="spellEnd"/>
            <w:proofErr w:type="gramEnd"/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1 и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высшу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категории» (Пр.1)</w:t>
            </w:r>
          </w:p>
          <w:p w:rsidR="00FF448F" w:rsidRPr="0070221F" w:rsidRDefault="00FF448F" w:rsidP="0096398F">
            <w:pPr>
              <w:pStyle w:val="a5"/>
              <w:spacing w:before="0" w:beforeAutospacing="0" w:after="0" w:afterAutospacing="0"/>
              <w:jc w:val="center"/>
              <w:rPr>
                <w:rStyle w:val="ac"/>
                <w:lang w:eastAsia="en-US"/>
              </w:rPr>
            </w:pPr>
          </w:p>
          <w:p w:rsidR="00FF448F" w:rsidRPr="0070221F" w:rsidRDefault="00FF448F" w:rsidP="00963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2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 второму вопросу слушали </w:t>
            </w:r>
            <w:r w:rsidR="004D23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Шурыгина А.</w:t>
            </w:r>
            <w:proofErr w:type="gramStart"/>
            <w:r w:rsidR="004D23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Т.</w:t>
            </w:r>
            <w:proofErr w:type="gramEnd"/>
            <w:r w:rsidR="00077C92"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которая ознакомила прис</w:t>
            </w:r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</w:t>
            </w:r>
            <w:r w:rsidR="00077C92"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вующих с результатами пробных ЕГЭ по предметам. Ею были обозначены основные проблемы, выявленные при </w:t>
            </w:r>
            <w:proofErr w:type="gramStart"/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проведении</w:t>
            </w:r>
            <w:proofErr w:type="gramEnd"/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тренировочных тестирований.</w:t>
            </w:r>
          </w:p>
          <w:p w:rsidR="00077C92" w:rsidRPr="0070221F" w:rsidRDefault="00FF448F" w:rsidP="00963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Она предложила </w:t>
            </w:r>
            <w:r w:rsidR="00077C92"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усилить</w:t>
            </w:r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</w:t>
            </w:r>
            <w:r w:rsidR="00077C92"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ую</w:t>
            </w:r>
            <w:proofErr w:type="gramEnd"/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</w:t>
            </w:r>
            <w:r w:rsidR="00077C92"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 слабоуспевающими учащимися для учи</w:t>
            </w:r>
            <w:r w:rsidR="00077C92"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телей всех сдаваемых предметов </w:t>
            </w:r>
          </w:p>
          <w:p w:rsidR="00FF448F" w:rsidRPr="0070221F" w:rsidRDefault="00FF448F" w:rsidP="00963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Она представила так же результаты проведенных пробных тестирований по русскому языку.</w:t>
            </w:r>
          </w:p>
          <w:p w:rsidR="00FF448F" w:rsidRPr="0070221F" w:rsidRDefault="00077C92" w:rsidP="0096398F">
            <w:pPr>
              <w:pStyle w:val="a5"/>
              <w:spacing w:before="0" w:beforeAutospacing="0" w:after="0" w:afterAutospacing="0"/>
              <w:ind w:firstLine="708"/>
              <w:jc w:val="both"/>
              <w:rPr>
                <w:lang w:eastAsia="en-US"/>
              </w:rPr>
            </w:pPr>
            <w:r w:rsidRPr="0070221F">
              <w:rPr>
                <w:b/>
                <w:lang w:eastAsia="en-US"/>
              </w:rPr>
              <w:t>Психолог Ткачёва Н.В. говорила</w:t>
            </w:r>
            <w:r w:rsidRPr="0070221F">
              <w:rPr>
                <w:lang w:eastAsia="en-US"/>
              </w:rPr>
              <w:t xml:space="preserve"> </w:t>
            </w:r>
            <w:r w:rsidR="00FF448F" w:rsidRPr="0070221F">
              <w:rPr>
                <w:lang w:eastAsia="en-US"/>
              </w:rPr>
              <w:t>о необходимости работы над психологической го</w:t>
            </w:r>
            <w:r w:rsidR="0070221F" w:rsidRPr="0070221F">
              <w:rPr>
                <w:lang w:eastAsia="en-US"/>
              </w:rPr>
              <w:t xml:space="preserve">товностью к ГИА ЕГЭ обучающихся, </w:t>
            </w:r>
            <w:r w:rsidR="00FF448F" w:rsidRPr="0070221F">
              <w:rPr>
                <w:lang w:eastAsia="en-US"/>
              </w:rPr>
              <w:t>рассказала о психологических проблемах, связанных со сдачей ГИА в форме ОГЭ и форме ЕГЭ.</w:t>
            </w:r>
          </w:p>
          <w:p w:rsidR="00FF448F" w:rsidRPr="0070221F" w:rsidRDefault="00FF448F" w:rsidP="0096398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Сегодня я хочу с вами поговорить о психологической подготовке учащихся к ОГЭ и ЕГЭ. Мне бы очень сильно хотелось бы сейчас сформировать позитивное восприятие этих экзаменов, сформулировать понятие готовности, выделить трудности, возникающие у учащихся при подготовке.</w:t>
            </w:r>
          </w:p>
          <w:p w:rsidR="00FF448F" w:rsidRPr="0070221F" w:rsidRDefault="00FF448F" w:rsidP="0096398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Предлагаю вам начать с небольшого опроса:</w:t>
            </w:r>
          </w:p>
          <w:p w:rsidR="00FF448F" w:rsidRPr="0070221F" w:rsidRDefault="00FF448F" w:rsidP="0096398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Я хорошо представляю, как проходит ЕГЭ и ОГЭ.</w:t>
            </w:r>
          </w:p>
          <w:p w:rsidR="00FF448F" w:rsidRPr="0070221F" w:rsidRDefault="00FF448F" w:rsidP="0096398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ЕГЭ и ОГЭ – нужные и полезные нововведения в школе.</w:t>
            </w:r>
          </w:p>
          <w:p w:rsidR="00FF448F" w:rsidRPr="0070221F" w:rsidRDefault="00FF448F" w:rsidP="0096398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Отношение учеников к ЕГЭ и ОГЭ во многом зависит от родителей и педагогов.</w:t>
            </w:r>
          </w:p>
          <w:p w:rsidR="00FF448F" w:rsidRPr="0070221F" w:rsidRDefault="00FF448F" w:rsidP="0096398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Хочу обратить ваше внимание на то, что существует связь между тревогой учителей, тревогой учеников и родителей, т.е. наши эмоционально негативные высказывания с адрес экзаменов очень сильно влияют на результат.</w:t>
            </w:r>
          </w:p>
          <w:p w:rsidR="00FF448F" w:rsidRPr="0070221F" w:rsidRDefault="00FF448F" w:rsidP="0096398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подготовке к ОГЭ и ЕГЭ у учеников возникают различные трудности. В зависимости от причины возникновения выделяется 3 группы трудностей:</w:t>
            </w:r>
          </w:p>
          <w:p w:rsidR="00FF448F" w:rsidRPr="0070221F" w:rsidRDefault="00FF448F" w:rsidP="0096398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7022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Процессуальные</w:t>
            </w:r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Связанные</w:t>
            </w:r>
            <w:proofErr w:type="gramEnd"/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процедурой. Можно выделить несколько групп процессуальных трудностей:</w:t>
            </w:r>
          </w:p>
          <w:p w:rsidR="00FF448F" w:rsidRPr="0070221F" w:rsidRDefault="00FF448F" w:rsidP="0096398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трудности, связанные со спецификой фиксирования ответов. У детей может возникнуть страх ошибиться при заполнении бланка.</w:t>
            </w:r>
          </w:p>
          <w:p w:rsidR="00FF448F" w:rsidRPr="0070221F" w:rsidRDefault="00FF448F" w:rsidP="0096398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трудности, связанные с ролью взрослого. В ситуации ОГЭ и ЕГЭ присутствующие педагоги – это только наблюдатели, что повышает тревогу учащихся. Т.к. на обычном </w:t>
            </w:r>
            <w:proofErr w:type="gramStart"/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экзамене</w:t>
            </w:r>
            <w:proofErr w:type="gramEnd"/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педагог, особенно работающий в данном классе, совмещает функции поддержки и оценки.</w:t>
            </w:r>
          </w:p>
          <w:p w:rsidR="00FF448F" w:rsidRPr="0070221F" w:rsidRDefault="00FF448F" w:rsidP="0096398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трудности, связанные с критериями оценки. </w:t>
            </w:r>
            <w:proofErr w:type="gramStart"/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Например, обычно личный контакт с экзаменатором, здесь – отсутствие, обычно – развернутый ответ, здесь – лаконичный и т.п.</w:t>
            </w:r>
            <w:proofErr w:type="gramEnd"/>
          </w:p>
          <w:p w:rsidR="00FF448F" w:rsidRPr="0070221F" w:rsidRDefault="00FF448F" w:rsidP="0096398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трудности, связанные с незнанием своих прав и обязанностей. Например, ученик может упустить возможность подать апелляцию или будет вынужден работать с некачественным материалом</w:t>
            </w:r>
          </w:p>
          <w:p w:rsidR="00FF448F" w:rsidRPr="0070221F" w:rsidRDefault="00FF448F" w:rsidP="0096398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7022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Личностные</w:t>
            </w:r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Обусловленные личностными особенностями, такими как </w:t>
            </w:r>
            <w:proofErr w:type="gramStart"/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восприятие</w:t>
            </w:r>
            <w:proofErr w:type="gramEnd"/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учеником ситуации экзамена, его субъективными реакциями и состоянием. Прежде всего, это высокий уровень тревоги. Ситуация экзамена является сильно стрессовой, т.к. на </w:t>
            </w:r>
            <w:proofErr w:type="gramStart"/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экзамене</w:t>
            </w:r>
            <w:proofErr w:type="gramEnd"/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ограниченное время ученик должен продемонстрировать все свои знания. Дефицит времени значительно повышает тревогу ученика, появляется страх «не успеть». Что усугубляет психологические трудности ученика. </w:t>
            </w:r>
            <w:proofErr w:type="gramStart"/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вторую очередь это отсутствие полной и четкой информации о процедуре экзамена. Дефицит информации повышает тревогу. Причем ребенка никто не может поддержать, поделиться опытом, т.к. родители и учителя сдавали традиционные экзамены, и у них это было не так. В ситуации ОГЭ и ЕГЭ фактически этот дефицит не может компенсировать никто: ни родители, ни учителя, вокруг все чужое – люди, дети, помещение. Принимают и оценивают результаты экзамена незнакомые люди. Если раньше выпускной экзамен был своего рода «репетицией» вступительных экзаменов. То тот же самый ЕГЭ – это сразу 2 экзамена: выпускной и вступительный – и это повышает его субъективную значимость, </w:t>
            </w:r>
            <w:proofErr w:type="gramStart"/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gramEnd"/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следовательно и уровень тревоги учащихся. Подытоживая все сказанное, отметим, что основное следствие личностных трудностей – это повышенный уровень тревоги учащихся на </w:t>
            </w:r>
            <w:proofErr w:type="gramStart"/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экзамене</w:t>
            </w:r>
            <w:proofErr w:type="gramEnd"/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что приводит к дезорганизации деятельности, снижению концентрации внимания и работоспособности. Помимо тревоги, к личностным трудностям относят наличие «мифологии» об ОГЭ и ЕГЭ.</w:t>
            </w:r>
          </w:p>
          <w:p w:rsidR="00FF448F" w:rsidRPr="0070221F" w:rsidRDefault="00FF448F" w:rsidP="0096398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7022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Познавательные</w:t>
            </w:r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Обусловленные</w:t>
            </w:r>
            <w:proofErr w:type="gramEnd"/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недостаточной сформированностью некоторых учебных компонентов. И в первую очередь это трудности, связанные с особенностями переработки информации, со спецификой работы с тестовыми заданиями. Значительную трудность представляет работа с тестовыми заданиями. </w:t>
            </w:r>
            <w:proofErr w:type="gramStart"/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предполагает формирование особых навыков: учение выделять существенные стороны в каждом вопросе и отделять их от второстепенных, умение оперировать фактами и положениями, вырванными из общего контекста.</w:t>
            </w:r>
            <w:proofErr w:type="gramEnd"/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Что очень сильно отличается от традиционного обучения, где все совсем наоборот, где акцент делается на связности изложения, умении выстраивать взаимосвязи в рамках отдельной темы.</w:t>
            </w:r>
          </w:p>
          <w:p w:rsidR="00FF448F" w:rsidRPr="0070221F" w:rsidRDefault="00FF448F" w:rsidP="0096398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Процедура ОГЭ и ЕГЭ требует особой стратегии деятельности: ученику необходимо определить для себя, какие задания и в каком соотношении он будет выполнять</w:t>
            </w:r>
            <w:proofErr w:type="gramStart"/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ричем следование какой-то рекомендуемой, а не индивидуальной, эффективной для себя стратегии работы приводит к тому, что человек делает не то, что ему удобно, а то, что ему сказали, и это в конечном счете отрицательно влияет на результаты. Выбор оптимальной стратегии тоже представляет трудность для учащегося. Выбранная стратегия определяет также особенности </w:t>
            </w:r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планирования и распределения времени. Неумение планировать время приводит к тому, что у него возникает страх не успеть, а это, </w:t>
            </w:r>
            <w:proofErr w:type="gramStart"/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свою очередь, способствует нерациональному распределению времени и снижает результаты экзамена.</w:t>
            </w:r>
          </w:p>
          <w:p w:rsidR="00FF448F" w:rsidRPr="0070221F" w:rsidRDefault="00FF448F" w:rsidP="0096398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Таким образом, для преодоления познавательных трудностей необходимо двигаться в 2 направлениях: </w:t>
            </w:r>
            <w:proofErr w:type="gramStart"/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помогать ученику осваивать</w:t>
            </w:r>
            <w:proofErr w:type="gramEnd"/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навыки работы с тестами и вырабатывать индивидуальную стратегию деятельности.</w:t>
            </w:r>
          </w:p>
          <w:p w:rsidR="00FF448F" w:rsidRPr="0070221F" w:rsidRDefault="00FF448F" w:rsidP="0096398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F448F" w:rsidRPr="0070221F" w:rsidRDefault="00FF448F" w:rsidP="0096398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proofErr w:type="gramStart"/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мало</w:t>
            </w:r>
            <w:proofErr w:type="gramEnd"/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важно уметь выделять детей группы риска, это те дети, которые испытывают трудности при сдаче экзамена. Их можно разделить на детей:</w:t>
            </w:r>
          </w:p>
          <w:p w:rsidR="00FF448F" w:rsidRPr="0070221F" w:rsidRDefault="00FF448F" w:rsidP="0096398F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личностными трудностями: дети с недостатком произвольности и саморегуляции, инфантильные, тревожные, неуверенные,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перфекционисты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отличники;</w:t>
            </w:r>
          </w:p>
          <w:p w:rsidR="00FF448F" w:rsidRPr="0070221F" w:rsidRDefault="00FF448F" w:rsidP="0096398F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познавательными трудностями: правополушарные, дети-синтетики, астеничные,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гипертимные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застревающие.</w:t>
            </w:r>
          </w:p>
          <w:p w:rsidR="00FF448F" w:rsidRPr="0070221F" w:rsidRDefault="00FF448F" w:rsidP="00963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 выявить такого </w:t>
            </w:r>
            <w:proofErr w:type="gramStart"/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ребенка</w:t>
            </w:r>
            <w:proofErr w:type="gramEnd"/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gramStart"/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</w:t>
            </w:r>
            <w:proofErr w:type="gramEnd"/>
            <w:r w:rsidRP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следует принять меры, чтобы ребенок справился с экзаменом, мы с вами ознакомимся в презентации.</w:t>
            </w:r>
          </w:p>
          <w:p w:rsidR="00FF448F" w:rsidRPr="0070221F" w:rsidRDefault="00FF448F" w:rsidP="0096398F">
            <w:pPr>
              <w:pStyle w:val="a5"/>
              <w:spacing w:before="0" w:beforeAutospacing="0" w:after="0" w:afterAutospacing="0"/>
              <w:ind w:firstLine="708"/>
              <w:jc w:val="both"/>
            </w:pPr>
            <w:r w:rsidRPr="0070221F">
              <w:rPr>
                <w:b/>
                <w:lang w:eastAsia="en-US"/>
              </w:rPr>
              <w:t>По третьему вопросу слушали Р</w:t>
            </w:r>
            <w:r w:rsidR="0070221F" w:rsidRPr="0070221F">
              <w:rPr>
                <w:b/>
                <w:lang w:eastAsia="en-US"/>
              </w:rPr>
              <w:t>ындину И.П.</w:t>
            </w:r>
            <w:r w:rsidRPr="0070221F">
              <w:t xml:space="preserve"> </w:t>
            </w:r>
            <w:r w:rsidR="0070221F">
              <w:t xml:space="preserve"> о </w:t>
            </w:r>
            <w:r w:rsidRPr="0070221F">
              <w:t>планово</w:t>
            </w:r>
            <w:r w:rsidR="0070221F">
              <w:t>м</w:t>
            </w:r>
            <w:r w:rsidRPr="0070221F">
              <w:t xml:space="preserve"> переход</w:t>
            </w:r>
            <w:r w:rsidR="0070221F">
              <w:t>е</w:t>
            </w:r>
            <w:r w:rsidRPr="0070221F">
              <w:t xml:space="preserve"> к реализации ФГОС среднего общего образования.</w:t>
            </w:r>
          </w:p>
          <w:p w:rsidR="00FF448F" w:rsidRPr="0070221F" w:rsidRDefault="00FF448F" w:rsidP="009639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введения ФГОС СОО  </w:t>
            </w:r>
            <w:proofErr w:type="spellStart"/>
            <w:r w:rsidRPr="007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</w:t>
            </w:r>
            <w:proofErr w:type="spellEnd"/>
            <w:r w:rsidRPr="007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мероприятия  по </w:t>
            </w:r>
            <w:proofErr w:type="spellStart"/>
            <w:r w:rsidRPr="007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следующим</w:t>
            </w:r>
            <w:proofErr w:type="spellEnd"/>
            <w:r w:rsidRPr="007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направлениям</w:t>
            </w:r>
            <w:proofErr w:type="spellEnd"/>
            <w:r w:rsidRPr="007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F448F" w:rsidRPr="0070221F" w:rsidRDefault="00FF448F" w:rsidP="009639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создано</w:t>
            </w:r>
            <w:proofErr w:type="spellEnd"/>
            <w:r w:rsidRPr="007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нормативно-</w:t>
            </w:r>
            <w:proofErr w:type="spellStart"/>
            <w:r w:rsidRPr="007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</w:t>
            </w:r>
            <w:proofErr w:type="spellEnd"/>
            <w:r w:rsidRPr="007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ФГОС СОО;</w:t>
            </w:r>
          </w:p>
          <w:p w:rsidR="00FF448F" w:rsidRPr="0070221F" w:rsidRDefault="00FF448F" w:rsidP="009639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кадровое</w:t>
            </w:r>
            <w:proofErr w:type="spellEnd"/>
            <w:r w:rsidRPr="007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обеспечение;</w:t>
            </w:r>
          </w:p>
          <w:p w:rsidR="00FF448F" w:rsidRPr="0070221F" w:rsidRDefault="00FF448F" w:rsidP="009639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создано</w:t>
            </w:r>
            <w:proofErr w:type="spellEnd"/>
            <w:r w:rsidRPr="007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</w:t>
            </w:r>
            <w:proofErr w:type="spellEnd"/>
            <w:r w:rsidRPr="007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  <w:proofErr w:type="spellEnd"/>
            <w:r w:rsidRPr="007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СОО;</w:t>
            </w:r>
          </w:p>
          <w:p w:rsidR="00FF448F" w:rsidRPr="0070221F" w:rsidRDefault="00FF448F" w:rsidP="009639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</w:t>
            </w:r>
            <w:proofErr w:type="spellEnd"/>
            <w:r w:rsidRPr="007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введения ФГОС СОО;</w:t>
            </w:r>
          </w:p>
          <w:p w:rsidR="00FF448F" w:rsidRPr="0070221F" w:rsidRDefault="00FF448F" w:rsidP="009639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финансово-экономическое</w:t>
            </w:r>
            <w:proofErr w:type="spellEnd"/>
            <w:r w:rsidRPr="007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</w:t>
            </w:r>
            <w:proofErr w:type="spellStart"/>
            <w:r w:rsidRPr="007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  <w:proofErr w:type="spellEnd"/>
            <w:r w:rsidRPr="007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СОО;</w:t>
            </w:r>
          </w:p>
          <w:p w:rsidR="00FF448F" w:rsidRPr="0070221F" w:rsidRDefault="00FF448F" w:rsidP="00963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- </w:t>
            </w:r>
            <w:proofErr w:type="spellStart"/>
            <w:r w:rsidRPr="007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</w:t>
            </w:r>
            <w:proofErr w:type="spellEnd"/>
            <w:r w:rsidRPr="007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</w:t>
            </w:r>
            <w:proofErr w:type="spellStart"/>
            <w:r w:rsidRPr="007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  <w:proofErr w:type="spellEnd"/>
            <w:r w:rsidRPr="007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ФГОС.</w:t>
            </w:r>
          </w:p>
          <w:p w:rsidR="00FF448F" w:rsidRPr="0070221F" w:rsidRDefault="00FF448F" w:rsidP="009639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70221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Создание</w:t>
            </w:r>
            <w:proofErr w:type="spellEnd"/>
            <w:r w:rsidRPr="0070221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нормативно – правового </w:t>
            </w:r>
            <w:proofErr w:type="spellStart"/>
            <w:r w:rsidRPr="0070221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обеспечения</w:t>
            </w:r>
            <w:proofErr w:type="spellEnd"/>
          </w:p>
          <w:p w:rsidR="00FF448F" w:rsidRPr="0070221F" w:rsidRDefault="00FF448F" w:rsidP="00963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21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Нормативной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организационной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основой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ФГОС СОО являются:</w:t>
            </w:r>
          </w:p>
          <w:p w:rsidR="00FF448F" w:rsidRPr="0070221F" w:rsidRDefault="00FF448F" w:rsidP="0096398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- банк нормативно-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федерального,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уровней</w:t>
            </w:r>
            <w:proofErr w:type="spellEnd"/>
          </w:p>
          <w:p w:rsidR="00FF448F" w:rsidRPr="0070221F" w:rsidRDefault="00FF448F" w:rsidP="0096398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локальные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акты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регламентирующие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организацию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устанавливающие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различным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объектам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с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учётом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оснащённости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деятельности;</w:t>
            </w:r>
          </w:p>
          <w:p w:rsidR="00FF448F" w:rsidRPr="0070221F" w:rsidRDefault="00FF448F" w:rsidP="0096398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(ООП СОО);</w:t>
            </w:r>
          </w:p>
          <w:p w:rsidR="00FF448F" w:rsidRPr="0070221F" w:rsidRDefault="00FF448F" w:rsidP="0096398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- приказы,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регламентирующие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ФГОС СОО;</w:t>
            </w:r>
          </w:p>
          <w:p w:rsidR="00FF448F" w:rsidRPr="0070221F" w:rsidRDefault="00FF448F" w:rsidP="0096398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- список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учебников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ФГОС СОО; </w:t>
            </w:r>
          </w:p>
          <w:p w:rsidR="00FF448F" w:rsidRPr="0070221F" w:rsidRDefault="00FF448F" w:rsidP="0096398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448F" w:rsidRPr="0070221F" w:rsidRDefault="0070221F" w:rsidP="0096398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F448F" w:rsidRPr="0070221F">
              <w:rPr>
                <w:rFonts w:ascii="Times New Roman" w:hAnsi="Times New Roman" w:cs="Times New Roman"/>
                <w:sz w:val="24"/>
                <w:szCs w:val="24"/>
              </w:rPr>
              <w:t>ыли</w:t>
            </w:r>
            <w:proofErr w:type="spellEnd"/>
            <w:r w:rsidR="00FF448F"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448F" w:rsidRPr="0070221F">
              <w:rPr>
                <w:rFonts w:ascii="Times New Roman" w:hAnsi="Times New Roman" w:cs="Times New Roman"/>
                <w:sz w:val="24"/>
                <w:szCs w:val="24"/>
              </w:rPr>
              <w:t>определены</w:t>
            </w:r>
            <w:proofErr w:type="spellEnd"/>
            <w:r w:rsidR="00FF448F"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448F" w:rsidRPr="0070221F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proofErr w:type="spellEnd"/>
            <w:r w:rsidR="00FF448F"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F448F" w:rsidRPr="0070221F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spellEnd"/>
            <w:r w:rsidR="00FF448F"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448F" w:rsidRPr="0070221F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  <w:proofErr w:type="spellEnd"/>
            <w:r w:rsidR="00FF448F"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448F" w:rsidRPr="0070221F">
              <w:rPr>
                <w:rFonts w:ascii="Times New Roman" w:hAnsi="Times New Roman" w:cs="Times New Roman"/>
                <w:sz w:val="24"/>
                <w:szCs w:val="24"/>
              </w:rPr>
              <w:t>произвести</w:t>
            </w:r>
            <w:proofErr w:type="spellEnd"/>
            <w:r w:rsidR="00FF448F"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F448F" w:rsidRPr="0070221F" w:rsidRDefault="00FF448F" w:rsidP="0096398F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-  в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содержании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образования;</w:t>
            </w:r>
          </w:p>
          <w:p w:rsidR="00FF448F" w:rsidRPr="0070221F" w:rsidRDefault="00FF448F" w:rsidP="0096398F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учебном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плане;</w:t>
            </w:r>
          </w:p>
          <w:p w:rsidR="00FF448F" w:rsidRPr="0070221F" w:rsidRDefault="00FF448F" w:rsidP="0096398F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-  в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содержании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программ и программ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деятельности;</w:t>
            </w:r>
          </w:p>
          <w:p w:rsidR="00FF448F" w:rsidRPr="0070221F" w:rsidRDefault="00FF448F" w:rsidP="0096398F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-  в образовательных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технологиях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448F" w:rsidRPr="0070221F" w:rsidRDefault="00FF448F" w:rsidP="0096398F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- в системе оценки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планируемых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ООП СОО;</w:t>
            </w:r>
          </w:p>
          <w:p w:rsidR="00FF448F" w:rsidRPr="0070221F" w:rsidRDefault="00FF448F" w:rsidP="0096398F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- в способах и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организационных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механизмах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и оценки его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448F" w:rsidRPr="0070221F" w:rsidRDefault="00FF448F" w:rsidP="0096398F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448F" w:rsidRPr="0070221F" w:rsidRDefault="00FF448F" w:rsidP="0096398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основании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этого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была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разработана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ООП СОО и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проект введения ФГОС в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образовательную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среду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="0070221F" w:rsidRPr="007022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Бичурская СОШ №4 имени Героя Советского Союза Соломенникова Е.И.»</w:t>
            </w:r>
            <w:r w:rsidRPr="0070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F448F" w:rsidRPr="0070221F" w:rsidRDefault="00FF448F" w:rsidP="009639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7022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Кадровое</w:t>
            </w:r>
            <w:proofErr w:type="spellEnd"/>
            <w:r w:rsidRPr="007022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обеспечение реализации ФГОС СОО</w:t>
            </w:r>
          </w:p>
          <w:p w:rsidR="00FF448F" w:rsidRDefault="0070221F" w:rsidP="009639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</w:t>
            </w:r>
            <w:r w:rsidR="00FF448F"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укомплектовано кадрами, </w:t>
            </w:r>
            <w:proofErr w:type="spellStart"/>
            <w:proofErr w:type="gramStart"/>
            <w:r w:rsidR="00FF448F" w:rsidRPr="0070221F">
              <w:rPr>
                <w:rFonts w:ascii="Times New Roman" w:hAnsi="Times New Roman" w:cs="Times New Roman"/>
                <w:sz w:val="24"/>
                <w:szCs w:val="24"/>
              </w:rPr>
              <w:t>имеющими</w:t>
            </w:r>
            <w:proofErr w:type="spellEnd"/>
            <w:proofErr w:type="gramEnd"/>
            <w:r w:rsidR="00FF448F"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448F" w:rsidRPr="0070221F">
              <w:rPr>
                <w:rFonts w:ascii="Times New Roman" w:hAnsi="Times New Roman" w:cs="Times New Roman"/>
                <w:sz w:val="24"/>
                <w:szCs w:val="24"/>
              </w:rPr>
              <w:t>необходимую</w:t>
            </w:r>
            <w:proofErr w:type="spellEnd"/>
            <w:r w:rsidR="00FF448F"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448F" w:rsidRPr="0070221F">
              <w:rPr>
                <w:rFonts w:ascii="Times New Roman" w:hAnsi="Times New Roman" w:cs="Times New Roman"/>
                <w:sz w:val="24"/>
                <w:szCs w:val="24"/>
              </w:rPr>
              <w:t>квалификацию</w:t>
            </w:r>
            <w:proofErr w:type="spellEnd"/>
            <w:r w:rsidR="00FF448F"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FF448F" w:rsidRPr="0070221F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proofErr w:type="spellEnd"/>
            <w:r w:rsidR="00FF448F"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задач, </w:t>
            </w:r>
            <w:proofErr w:type="spellStart"/>
            <w:r w:rsidR="00FF448F" w:rsidRPr="0070221F">
              <w:rPr>
                <w:rFonts w:ascii="Times New Roman" w:hAnsi="Times New Roman" w:cs="Times New Roman"/>
                <w:sz w:val="24"/>
                <w:szCs w:val="24"/>
              </w:rPr>
              <w:t>определенных</w:t>
            </w:r>
            <w:proofErr w:type="spellEnd"/>
            <w:r w:rsidR="00FF448F"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448F" w:rsidRPr="0070221F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spellEnd"/>
            <w:r w:rsidR="00FF448F"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448F" w:rsidRPr="0070221F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spellEnd"/>
            <w:r w:rsidR="00FF448F"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448F" w:rsidRPr="0070221F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  <w:proofErr w:type="spellEnd"/>
            <w:r w:rsidR="00FF448F"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448F" w:rsidRPr="0070221F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spellEnd"/>
            <w:r w:rsidR="00FF448F"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и </w:t>
            </w:r>
            <w:proofErr w:type="spellStart"/>
            <w:r w:rsidR="00FF448F" w:rsidRPr="0070221F">
              <w:rPr>
                <w:rFonts w:ascii="Times New Roman" w:hAnsi="Times New Roman" w:cs="Times New Roman"/>
                <w:sz w:val="24"/>
                <w:szCs w:val="24"/>
              </w:rPr>
              <w:t>способными</w:t>
            </w:r>
            <w:proofErr w:type="spellEnd"/>
            <w:r w:rsidR="00FF448F"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="00FF448F" w:rsidRPr="0070221F">
              <w:rPr>
                <w:rFonts w:ascii="Times New Roman" w:hAnsi="Times New Roman" w:cs="Times New Roman"/>
                <w:sz w:val="24"/>
                <w:szCs w:val="24"/>
              </w:rPr>
              <w:t>инновационной</w:t>
            </w:r>
            <w:proofErr w:type="spellEnd"/>
            <w:r w:rsidR="00FF448F"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448F" w:rsidRPr="0070221F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spellEnd"/>
            <w:r w:rsidR="00FF448F"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  <w:r w:rsidR="00FF448F" w:rsidRPr="0070221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D2366" w:rsidRPr="004D2366" w:rsidRDefault="004D2366" w:rsidP="009639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Нестерова Н.А. – русский язык, литература, высшая категория</w:t>
            </w:r>
          </w:p>
          <w:p w:rsidR="00FF448F" w:rsidRPr="0070221F" w:rsidRDefault="0070221F" w:rsidP="009639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Арсентьева Л.Е.</w:t>
            </w:r>
            <w:r w:rsidR="00FF448F" w:rsidRPr="00702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математика, высш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категория</w:t>
            </w:r>
            <w:r w:rsidR="00FF448F" w:rsidRPr="0070221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F448F" w:rsidRPr="0070221F" w:rsidRDefault="0070221F" w:rsidP="009639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Шурыгина А.Т.</w:t>
            </w:r>
            <w:r w:rsidR="00FF448F" w:rsidRPr="00702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русский язык,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категория</w:t>
            </w:r>
            <w:r w:rsidR="00FF448F" w:rsidRPr="0070221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F448F" w:rsidRPr="0070221F" w:rsidRDefault="0070221F" w:rsidP="009639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Попова О.А.</w:t>
            </w:r>
            <w:r w:rsidR="00FF448F" w:rsidRPr="00702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– </w:t>
            </w:r>
            <w:proofErr w:type="spellStart"/>
            <w:r w:rsidR="00FF448F" w:rsidRPr="0070221F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  <w:proofErr w:type="spellEnd"/>
            <w:r w:rsidR="00FF448F" w:rsidRPr="0070221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биология, 1 </w:t>
            </w:r>
            <w:r w:rsidR="00FF448F" w:rsidRPr="00702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категория,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к.б.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="00FF448F" w:rsidRPr="0070221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F448F" w:rsidRPr="0070221F" w:rsidRDefault="0070221F" w:rsidP="009639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Рындина И.П.</w:t>
            </w:r>
            <w:r w:rsidR="00FF448F" w:rsidRPr="0070221F">
              <w:rPr>
                <w:rFonts w:ascii="Times New Roman" w:hAnsi="Times New Roman" w:cs="Times New Roman"/>
                <w:bCs/>
                <w:sz w:val="24"/>
                <w:szCs w:val="24"/>
              </w:rPr>
              <w:t>. – история,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обществознание,</w:t>
            </w:r>
            <w:r w:rsidR="00FF448F" w:rsidRPr="00702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высш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ая</w:t>
            </w:r>
            <w:proofErr w:type="spellEnd"/>
            <w:r w:rsidR="00FF448F" w:rsidRPr="00702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категори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я,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к.и.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="00FF448F" w:rsidRPr="0070221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F448F" w:rsidRPr="0070221F" w:rsidRDefault="0070221F" w:rsidP="009639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Афанасьева Л.Н.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– иностранный язык, 1 категория</w:t>
            </w:r>
            <w:r w:rsidR="00FF448F" w:rsidRPr="0070221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0221F" w:rsidRDefault="0070221F" w:rsidP="009639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Перелыгина Ю.А.</w:t>
            </w:r>
            <w:r w:rsidR="00FF448F" w:rsidRPr="00702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физика, информатика, </w:t>
            </w:r>
            <w:r w:rsidR="00FF448F" w:rsidRPr="00702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география,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категория</w:t>
            </w:r>
            <w:r w:rsidRPr="0070221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F448F" w:rsidRPr="0070221F" w:rsidRDefault="00FF448F" w:rsidP="009639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448F" w:rsidRPr="0070221F" w:rsidRDefault="00FF448F" w:rsidP="0096398F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Основным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условием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и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наращивания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необходимого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достаточного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кадрового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потенциала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общеобразовательного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в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с новыми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образовательными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реалиями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и задачами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адекватности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непрерывного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происходящим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изменениям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образования в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целом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448F" w:rsidRPr="0070221F" w:rsidRDefault="00FF448F" w:rsidP="009639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Непрерывность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школы,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осуществляющих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образовательную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деятельность,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реализующих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ООП СОО,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обеспечивается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в том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освоением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ими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по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профилю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не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реже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один раз в три года,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перспективному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прохождения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курсовой подготовки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FF448F" w:rsidRPr="0070221F" w:rsidRDefault="00FF448F" w:rsidP="00963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0221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Мероприятия по </w:t>
            </w:r>
            <w:proofErr w:type="spellStart"/>
            <w:r w:rsidRPr="0070221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организационному</w:t>
            </w:r>
            <w:proofErr w:type="spellEnd"/>
            <w:r w:rsidRPr="0070221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обеспечению</w:t>
            </w:r>
            <w:proofErr w:type="spellEnd"/>
            <w:r w:rsidRPr="0070221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введения ФГОС.</w:t>
            </w:r>
          </w:p>
          <w:p w:rsidR="00FF448F" w:rsidRPr="0070221F" w:rsidRDefault="00FF448F" w:rsidP="00963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FF448F" w:rsidRPr="0070221F" w:rsidRDefault="00FF448F" w:rsidP="00963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21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В </w:t>
            </w:r>
            <w:proofErr w:type="spellStart"/>
            <w:r w:rsidRPr="0070221F">
              <w:rPr>
                <w:rFonts w:ascii="Times New Roman" w:hAnsi="Times New Roman" w:cs="Times New Roman"/>
                <w:bCs/>
                <w:sz w:val="24"/>
                <w:szCs w:val="24"/>
              </w:rPr>
              <w:t>начале</w:t>
            </w:r>
            <w:proofErr w:type="spellEnd"/>
            <w:r w:rsidRPr="00702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201</w:t>
            </w:r>
            <w:r w:rsidR="0070221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</w:t>
            </w:r>
            <w:r w:rsidRPr="0070221F">
              <w:rPr>
                <w:rFonts w:ascii="Times New Roman" w:hAnsi="Times New Roman" w:cs="Times New Roman"/>
                <w:bCs/>
                <w:sz w:val="24"/>
                <w:szCs w:val="24"/>
              </w:rPr>
              <w:t>-20</w:t>
            </w:r>
            <w:r w:rsidR="0070221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</w:t>
            </w:r>
            <w:r w:rsidRPr="00702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учебного года до  </w:t>
            </w:r>
            <w:proofErr w:type="spellStart"/>
            <w:r w:rsidRPr="0070221F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родительской</w:t>
            </w:r>
            <w:proofErr w:type="spellEnd"/>
            <w:r w:rsidRPr="00702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общественности</w:t>
            </w:r>
            <w:proofErr w:type="spellEnd"/>
            <w:r w:rsidRPr="00702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и учащихся  </w:t>
            </w:r>
            <w:proofErr w:type="spellStart"/>
            <w:r w:rsidRPr="0070221F">
              <w:rPr>
                <w:rFonts w:ascii="Times New Roman" w:hAnsi="Times New Roman" w:cs="Times New Roman"/>
                <w:bCs/>
                <w:sz w:val="24"/>
                <w:szCs w:val="24"/>
              </w:rPr>
              <w:t>была</w:t>
            </w:r>
            <w:proofErr w:type="spellEnd"/>
            <w:r w:rsidRPr="00702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доведена </w:t>
            </w:r>
            <w:proofErr w:type="spellStart"/>
            <w:r w:rsidRPr="0070221F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</w:t>
            </w:r>
            <w:proofErr w:type="spellEnd"/>
            <w:r w:rsidRPr="00702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том, </w:t>
            </w:r>
            <w:proofErr w:type="spellStart"/>
            <w:r w:rsidRPr="0070221F">
              <w:rPr>
                <w:rFonts w:ascii="Times New Roman" w:hAnsi="Times New Roman" w:cs="Times New Roman"/>
                <w:bCs/>
                <w:sz w:val="24"/>
                <w:szCs w:val="24"/>
              </w:rPr>
              <w:t>что</w:t>
            </w:r>
            <w:proofErr w:type="spellEnd"/>
            <w:r w:rsidRPr="007022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организуется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по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введению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 ФГОС СОО </w:t>
            </w:r>
          </w:p>
          <w:p w:rsidR="00FF448F" w:rsidRPr="0070221F" w:rsidRDefault="00FF448F" w:rsidP="0096398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Для регламентации образовательной деятельности учащихся в соответствии с ФГОС СОО </w:t>
            </w:r>
            <w:proofErr w:type="gram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разработа</w:t>
            </w:r>
            <w:r w:rsidR="0070221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основную образовательную программу среднего общего образования. Основными </w:t>
            </w:r>
            <w:proofErr w:type="gram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целями</w:t>
            </w:r>
            <w:proofErr w:type="gram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которой являются:</w:t>
            </w:r>
          </w:p>
          <w:p w:rsidR="00FF448F" w:rsidRPr="0070221F" w:rsidRDefault="00FF448F" w:rsidP="0096398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22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становление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личности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учащегося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самобытности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уникальности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осознание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индивидуальности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появление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планов,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готовность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самоопределению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448F" w:rsidRPr="0070221F" w:rsidRDefault="00FF448F" w:rsidP="0096398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22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выпускниками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планируемых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: компетенций и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определяемых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личностными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семейными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общественными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государственными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потребностями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старшего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индивидуальной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траекторией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его развития и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состоянием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здоровья. </w:t>
            </w:r>
          </w:p>
          <w:p w:rsidR="00FF448F" w:rsidRPr="0070221F" w:rsidRDefault="00FF448F" w:rsidP="0096398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формировалась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ФГОС СОО и с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запросов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и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(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законных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F448F" w:rsidRPr="0070221F" w:rsidRDefault="00FF448F" w:rsidP="0096398F">
            <w:pPr>
              <w:pStyle w:val="a7"/>
              <w:spacing w:after="0" w:line="240" w:lineRule="auto"/>
              <w:ind w:left="0" w:firstLine="7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план среднего общего образования (далее – учебный план) является одним из </w:t>
            </w:r>
            <w:proofErr w:type="gram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основных механизмов, обеспечивающих достижение учащимися результатов освоения основной образовательной программы в соответствии с требованиями ФГОС СОО и предполагает</w:t>
            </w:r>
            <w:proofErr w:type="gram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реализацию ООП СОО через изучение учащимися предметов учебного плана на базовом уровн</w:t>
            </w:r>
            <w:r w:rsidR="0070221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="0070221F">
              <w:rPr>
                <w:rFonts w:ascii="Times New Roman" w:hAnsi="Times New Roman" w:cs="Times New Roman"/>
                <w:sz w:val="24"/>
                <w:szCs w:val="24"/>
              </w:rPr>
              <w:t>универсаного</w:t>
            </w:r>
            <w:proofErr w:type="spellEnd"/>
            <w:r w:rsidR="0070221F">
              <w:rPr>
                <w:rFonts w:ascii="Times New Roman" w:hAnsi="Times New Roman" w:cs="Times New Roman"/>
                <w:sz w:val="24"/>
                <w:szCs w:val="24"/>
              </w:rPr>
              <w:t xml:space="preserve"> профиля</w:t>
            </w:r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448F" w:rsidRPr="0070221F" w:rsidRDefault="00FF448F" w:rsidP="0096398F">
            <w:pPr>
              <w:tabs>
                <w:tab w:val="left" w:pos="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основании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выбора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план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внесён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элективные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</w:t>
            </w:r>
            <w:r w:rsidR="0070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е, русскому языку</w:t>
            </w:r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448F" w:rsidRPr="0070221F" w:rsidRDefault="00FF448F" w:rsidP="0096398F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21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F448F" w:rsidRPr="0070221F" w:rsidRDefault="00FF448F" w:rsidP="0096398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2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ФГОС </w:t>
            </w:r>
            <w:proofErr w:type="spellStart"/>
            <w:r w:rsidRPr="0070221F">
              <w:rPr>
                <w:rFonts w:ascii="Times New Roman" w:hAnsi="Times New Roman" w:cs="Times New Roman"/>
                <w:b/>
                <w:sz w:val="24"/>
                <w:szCs w:val="24"/>
              </w:rPr>
              <w:t>предусматривает</w:t>
            </w:r>
            <w:proofErr w:type="spellEnd"/>
            <w:r w:rsidRPr="007022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  <w:proofErr w:type="spellEnd"/>
            <w:r w:rsidRPr="007022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компетенций у учащихся в области </w:t>
            </w:r>
            <w:proofErr w:type="spellStart"/>
            <w:r w:rsidRPr="0070221F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использования</w:t>
            </w:r>
            <w:proofErr w:type="spellEnd"/>
            <w:r w:rsidRPr="007022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учебно-исследовательской</w:t>
            </w:r>
            <w:proofErr w:type="spellEnd"/>
            <w:r w:rsidRPr="007022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70221F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проектной</w:t>
            </w:r>
            <w:proofErr w:type="spellEnd"/>
            <w:r w:rsidRPr="007022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деятельности,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предполагает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обязательную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подготовку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защиту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итогового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предметного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Данное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требование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предполагает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определённую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последовательность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процесса. С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этого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план школы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курс «Индивидуальный проект», 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отлажено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исследовательской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 В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конце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года на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основании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приказа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по школе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проходит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предзащита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итоговых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proofErr w:type="spellEnd"/>
            <w:r w:rsidRPr="007022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448F" w:rsidRPr="0070221F" w:rsidRDefault="00FF448F" w:rsidP="0096398F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8F" w:rsidRPr="0070221F" w:rsidRDefault="00FF448F" w:rsidP="0096398F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022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Методическое сопровождение </w:t>
            </w:r>
            <w:proofErr w:type="spellStart"/>
            <w:r w:rsidRPr="007022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введение</w:t>
            </w:r>
            <w:proofErr w:type="spellEnd"/>
            <w:r w:rsidRPr="007022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ФГОС.</w:t>
            </w:r>
          </w:p>
          <w:p w:rsidR="00FF448F" w:rsidRPr="0070221F" w:rsidRDefault="00FF448F" w:rsidP="0096398F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FF448F" w:rsidRPr="0070221F" w:rsidRDefault="00FF448F" w:rsidP="0096398F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70221F">
              <w:lastRenderedPageBreak/>
              <w:t xml:space="preserve">       Одним из требований к обеспечению введения ФГОС является системность подготовки и </w:t>
            </w:r>
            <w:proofErr w:type="gramStart"/>
            <w:r w:rsidRPr="0070221F">
              <w:t>методическое</w:t>
            </w:r>
            <w:proofErr w:type="gramEnd"/>
            <w:r w:rsidRPr="0070221F">
              <w:t xml:space="preserve"> сопровождение педагогов. В этой связи с этим </w:t>
            </w:r>
            <w:r w:rsidR="0070221F">
              <w:t>в план работы школы на 2020</w:t>
            </w:r>
            <w:r w:rsidRPr="0070221F">
              <w:t>-20</w:t>
            </w:r>
            <w:r w:rsidR="0070221F">
              <w:t>21</w:t>
            </w:r>
            <w:r w:rsidRPr="0070221F">
              <w:t xml:space="preserve"> учебный год включен раздел методической работы, обеспечивающий сопровождение введения ФГОС. В соответствии с имеющейся нормативной базой методическое сопровождение </w:t>
            </w:r>
            <w:proofErr w:type="gramStart"/>
            <w:r w:rsidRPr="0070221F">
              <w:t>данного</w:t>
            </w:r>
            <w:proofErr w:type="gramEnd"/>
            <w:r w:rsidRPr="0070221F">
              <w:t xml:space="preserve"> процесса осуществлялось через проведение педагогических советов, семинаров-практикумов,  методического совета.</w:t>
            </w:r>
            <w:r w:rsidRPr="0070221F">
              <w:rPr>
                <w:color w:val="000000"/>
              </w:rPr>
              <w:t xml:space="preserve"> </w:t>
            </w:r>
          </w:p>
          <w:p w:rsidR="00FF448F" w:rsidRPr="0070221F" w:rsidRDefault="00FF448F" w:rsidP="0096398F">
            <w:pPr>
              <w:pStyle w:val="Default"/>
              <w:jc w:val="both"/>
              <w:rPr>
                <w:iCs/>
                <w:color w:val="auto"/>
              </w:rPr>
            </w:pPr>
            <w:r w:rsidRPr="0070221F">
              <w:rPr>
                <w:b/>
                <w:iCs/>
                <w:color w:val="auto"/>
              </w:rPr>
              <w:tab/>
            </w:r>
            <w:r w:rsidRPr="0070221F">
              <w:rPr>
                <w:iCs/>
                <w:color w:val="auto"/>
              </w:rPr>
              <w:t>Самым главным и существенным в методической работе является оказание реальной, действенной, адресной помощи педагогам в развитии их мастерства, освоении ими наиболее рациональных методов и приемов обучения и воспитания учащихся с учетом достижений современной педагогической науки и эффективной педагогической практики, содействие в выполнении целевых федеральных, региональных и муниципальных программ образования. Поэтому в школе практикуется методические недели для каждого ШМО, в ходе проверки тем самообразования, посещения уроков проводится личная беседа с педагогом, даются рекомендации.</w:t>
            </w:r>
          </w:p>
          <w:p w:rsidR="0070221F" w:rsidRDefault="00FF448F" w:rsidP="0096398F">
            <w:pPr>
              <w:pStyle w:val="a5"/>
              <w:spacing w:before="0" w:beforeAutospacing="0" w:after="0" w:afterAutospacing="0"/>
              <w:jc w:val="both"/>
            </w:pPr>
            <w:r w:rsidRPr="0070221F">
              <w:t xml:space="preserve">Работа по овладению педагогами системно-деятельностного подхода обучения организуется в школе через прохождение курсовой подготовки, внутришкольного повышения квалификации,   взаимопосещения уроков. </w:t>
            </w:r>
          </w:p>
          <w:p w:rsidR="00FF448F" w:rsidRPr="0070221F" w:rsidRDefault="00FF448F" w:rsidP="0096398F">
            <w:pPr>
              <w:pStyle w:val="2"/>
              <w:shd w:val="clear" w:color="auto" w:fill="auto"/>
              <w:spacing w:before="0" w:line="240" w:lineRule="auto"/>
              <w:ind w:left="23" w:right="23" w:firstLine="697"/>
              <w:rPr>
                <w:rFonts w:cs="Times New Roman"/>
                <w:sz w:val="24"/>
                <w:szCs w:val="24"/>
              </w:rPr>
            </w:pPr>
            <w:r w:rsidRPr="0070221F">
              <w:rPr>
                <w:rFonts w:cs="Times New Roman"/>
                <w:sz w:val="24"/>
                <w:szCs w:val="24"/>
              </w:rPr>
              <w:t xml:space="preserve">100% педагогов, реализующих ООП СОО, владеют компьютерными технологиями, активно используют в работе Интернет-ресурсы. Идет </w:t>
            </w:r>
            <w:proofErr w:type="gramStart"/>
            <w:r w:rsidRPr="0070221F">
              <w:rPr>
                <w:rFonts w:cs="Times New Roman"/>
                <w:sz w:val="24"/>
                <w:szCs w:val="24"/>
              </w:rPr>
              <w:t>целенаправленная</w:t>
            </w:r>
            <w:proofErr w:type="gramEnd"/>
            <w:r w:rsidRPr="0070221F">
              <w:rPr>
                <w:rFonts w:cs="Times New Roman"/>
                <w:sz w:val="24"/>
                <w:szCs w:val="24"/>
              </w:rPr>
              <w:t xml:space="preserve"> работа по систематизации, обновлению и пополнению информационных ресурсов образовательной деятельности, расширению использования мультимедийного сопровождения. Имеется опыт участия обучающихся и педагогов в различных сетевых мероприятиях (викторинах, конкурсах, олимпиадах, </w:t>
            </w:r>
            <w:proofErr w:type="spellStart"/>
            <w:r w:rsidRPr="0070221F">
              <w:rPr>
                <w:rFonts w:cs="Times New Roman"/>
                <w:sz w:val="24"/>
                <w:szCs w:val="24"/>
              </w:rPr>
              <w:t>вебинарах</w:t>
            </w:r>
            <w:proofErr w:type="spellEnd"/>
            <w:r w:rsidRPr="0070221F">
              <w:rPr>
                <w:rFonts w:cs="Times New Roman"/>
                <w:sz w:val="24"/>
                <w:szCs w:val="24"/>
              </w:rPr>
              <w:t xml:space="preserve">). </w:t>
            </w:r>
          </w:p>
          <w:p w:rsidR="00FF448F" w:rsidRDefault="00FF448F" w:rsidP="0096398F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3B9" w:rsidRPr="004943B9" w:rsidRDefault="004943B9" w:rsidP="0096398F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четвертому</w:t>
            </w:r>
            <w:r w:rsidRPr="00494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>вопросу</w:t>
            </w:r>
            <w:proofErr w:type="spellEnd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>слушали</w:t>
            </w:r>
            <w:proofErr w:type="spellEnd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>председателя</w:t>
            </w:r>
            <w:proofErr w:type="spellEnd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 xml:space="preserve"> МС </w:t>
            </w:r>
            <w:r w:rsidR="004D23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ындину И.П.</w:t>
            </w:r>
            <w:r w:rsidRPr="004943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>которая</w:t>
            </w:r>
            <w:proofErr w:type="spellEnd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>рекомендовала</w:t>
            </w:r>
            <w:proofErr w:type="spellEnd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>внести</w:t>
            </w:r>
            <w:proofErr w:type="spellEnd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  <w:proofErr w:type="spellEnd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  <w:proofErr w:type="spellStart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spellEnd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>дистанционном</w:t>
            </w:r>
            <w:proofErr w:type="spellEnd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>обучении</w:t>
            </w:r>
            <w:proofErr w:type="spellEnd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 xml:space="preserve">: В </w:t>
            </w:r>
            <w:proofErr w:type="spellStart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  <w:proofErr w:type="spellEnd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>пропущенные</w:t>
            </w:r>
            <w:proofErr w:type="spellEnd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>болезни</w:t>
            </w:r>
            <w:proofErr w:type="spellEnd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</w:t>
            </w:r>
            <w:proofErr w:type="spellStart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>возникновения</w:t>
            </w:r>
            <w:proofErr w:type="spellEnd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>неблагоприятной</w:t>
            </w:r>
            <w:proofErr w:type="spellEnd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>эпидемиологической</w:t>
            </w:r>
            <w:proofErr w:type="spellEnd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proofErr w:type="spellEnd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>режима</w:t>
            </w:r>
            <w:proofErr w:type="spellEnd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>повышенной</w:t>
            </w:r>
            <w:proofErr w:type="spellEnd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>готовности</w:t>
            </w:r>
            <w:proofErr w:type="spellEnd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spellStart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>целью</w:t>
            </w:r>
            <w:proofErr w:type="spellEnd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>прохождения</w:t>
            </w:r>
            <w:proofErr w:type="spellEnd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spellEnd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по предмету (</w:t>
            </w:r>
            <w:proofErr w:type="spellStart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>указать</w:t>
            </w:r>
            <w:proofErr w:type="spellEnd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 xml:space="preserve"> предмет) в </w:t>
            </w:r>
            <w:proofErr w:type="spellStart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>полном</w:t>
            </w:r>
            <w:proofErr w:type="spellEnd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proofErr w:type="spellEnd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 xml:space="preserve"> педагог </w:t>
            </w:r>
            <w:proofErr w:type="spellStart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>применяет</w:t>
            </w:r>
            <w:proofErr w:type="spellEnd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>разнообразные</w:t>
            </w:r>
            <w:proofErr w:type="spellEnd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 xml:space="preserve"> формы </w:t>
            </w:r>
            <w:proofErr w:type="spellStart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>самостоятельной</w:t>
            </w:r>
            <w:proofErr w:type="spellEnd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 xml:space="preserve"> работы и </w:t>
            </w:r>
            <w:proofErr w:type="spellStart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>дистанционного</w:t>
            </w:r>
            <w:proofErr w:type="spellEnd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через онлайн </w:t>
            </w:r>
            <w:proofErr w:type="spellStart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>платформы</w:t>
            </w:r>
            <w:proofErr w:type="spellEnd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proofErr w:type="spellEnd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>обучающих</w:t>
            </w:r>
            <w:proofErr w:type="spellEnd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>сайтов</w:t>
            </w:r>
            <w:proofErr w:type="spellEnd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>Основным</w:t>
            </w:r>
            <w:proofErr w:type="spellEnd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>элементом</w:t>
            </w:r>
            <w:proofErr w:type="spellEnd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>дистанционного</w:t>
            </w:r>
            <w:proofErr w:type="spellEnd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</w:t>
            </w:r>
            <w:proofErr w:type="spellStart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proofErr w:type="spellEnd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 xml:space="preserve"> являться </w:t>
            </w:r>
            <w:proofErr w:type="spellStart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  <w:proofErr w:type="spellEnd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proofErr w:type="spellEnd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 xml:space="preserve"> ресурс, </w:t>
            </w:r>
            <w:proofErr w:type="spellStart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>разрабатываемый</w:t>
            </w:r>
            <w:proofErr w:type="spellEnd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педагогом с </w:t>
            </w:r>
            <w:proofErr w:type="spellStart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proofErr w:type="spellEnd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spellEnd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proofErr w:type="spellEnd"/>
            <w:r w:rsidRPr="004943B9">
              <w:rPr>
                <w:rFonts w:ascii="Times New Roman" w:hAnsi="Times New Roman" w:cs="Times New Roman"/>
                <w:sz w:val="24"/>
                <w:szCs w:val="24"/>
              </w:rPr>
              <w:t xml:space="preserve"> об образовании в РФ.</w:t>
            </w:r>
          </w:p>
          <w:p w:rsidR="004943B9" w:rsidRDefault="004943B9" w:rsidP="0096398F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3B9" w:rsidRDefault="004943B9" w:rsidP="0096398F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3B9" w:rsidRDefault="004943B9" w:rsidP="0096398F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3B9" w:rsidRPr="0070221F" w:rsidRDefault="004943B9" w:rsidP="0096398F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8F" w:rsidRPr="0070221F" w:rsidRDefault="00FF448F" w:rsidP="0096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70221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Решение </w:t>
            </w:r>
            <w:proofErr w:type="gramStart"/>
            <w:r w:rsidRPr="0070221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hi-IN" w:bidi="hi-IN"/>
              </w:rPr>
              <w:t>методического</w:t>
            </w:r>
            <w:proofErr w:type="gramEnd"/>
            <w:r w:rsidRPr="0070221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совета</w:t>
            </w:r>
          </w:p>
          <w:p w:rsidR="00FF448F" w:rsidRPr="0070221F" w:rsidRDefault="00FF448F" w:rsidP="009639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70221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hi-IN" w:bidi="hi-IN"/>
              </w:rPr>
              <w:t>1. Рекомендовать педагогам использовать методические рекомендации при прохождении процедуры аттестации на категорию.</w:t>
            </w:r>
          </w:p>
          <w:p w:rsidR="00FF448F" w:rsidRPr="0070221F" w:rsidRDefault="00FF448F" w:rsidP="009639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70221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hi-IN" w:bidi="hi-IN"/>
              </w:rPr>
              <w:t>2. Учесть при подготовке</w:t>
            </w:r>
            <w:proofErr w:type="gramStart"/>
            <w:r w:rsidRPr="0070221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К</w:t>
            </w:r>
            <w:proofErr w:type="gramEnd"/>
            <w:r w:rsidRPr="0070221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ГИА </w:t>
            </w:r>
            <w:r w:rsidR="00A70A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рекомендации </w:t>
            </w:r>
            <w:r w:rsidRPr="0070221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психол</w:t>
            </w:r>
            <w:r w:rsidR="00A70A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hi-IN" w:bidi="hi-IN"/>
              </w:rPr>
              <w:t>о</w:t>
            </w:r>
            <w:r w:rsidRPr="0070221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hi-IN" w:bidi="hi-IN"/>
              </w:rPr>
              <w:t>га.</w:t>
            </w:r>
          </w:p>
          <w:p w:rsidR="00FF448F" w:rsidRDefault="00FF448F" w:rsidP="009639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70221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3. </w:t>
            </w:r>
            <w:r w:rsidR="004943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hi-IN" w:bidi="hi-IN"/>
              </w:rPr>
              <w:t>И</w:t>
            </w:r>
            <w:r w:rsidR="00A70A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hi-IN" w:bidi="hi-IN"/>
              </w:rPr>
              <w:t>спользовать в работе рекомендации по введению</w:t>
            </w:r>
            <w:r w:rsidRPr="0070221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ФГОС СОО.</w:t>
            </w:r>
          </w:p>
          <w:p w:rsidR="004943B9" w:rsidRPr="004943B9" w:rsidRDefault="004943B9" w:rsidP="009639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4. </w:t>
            </w:r>
            <w:r w:rsidRPr="004943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Внести в рабочие программы по предметам вопрос о </w:t>
            </w:r>
            <w:proofErr w:type="gramStart"/>
            <w:r w:rsidRPr="004943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hi-IN" w:bidi="hi-IN"/>
              </w:rPr>
              <w:t>дистанционном</w:t>
            </w:r>
            <w:proofErr w:type="gramEnd"/>
          </w:p>
          <w:p w:rsidR="004943B9" w:rsidRPr="0070221F" w:rsidRDefault="004943B9" w:rsidP="009639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proofErr w:type="gramStart"/>
            <w:r w:rsidRPr="004943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hi-IN" w:bidi="hi-IN"/>
              </w:rPr>
              <w:t>обучении</w:t>
            </w:r>
            <w:proofErr w:type="gramEnd"/>
            <w:r w:rsidRPr="004943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hi-IN" w:bidi="hi-IN"/>
              </w:rPr>
              <w:t>.</w:t>
            </w:r>
          </w:p>
          <w:p w:rsidR="00FF448F" w:rsidRPr="0070221F" w:rsidRDefault="00FF448F" w:rsidP="009639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</w:p>
          <w:p w:rsidR="00A70A58" w:rsidRPr="00A70A58" w:rsidRDefault="00A70A58" w:rsidP="00963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МС.</w:t>
            </w:r>
          </w:p>
          <w:p w:rsidR="00A70A58" w:rsidRPr="00A70A58" w:rsidRDefault="00A70A58" w:rsidP="00963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A7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Рындина И.П., председатель МС</w:t>
            </w:r>
            <w:proofErr w:type="gramStart"/>
            <w:r w:rsidRPr="00A7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A7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зам. директора _______________________</w:t>
            </w:r>
          </w:p>
          <w:p w:rsidR="00A70A58" w:rsidRPr="00A70A58" w:rsidRDefault="00A70A58" w:rsidP="00963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A7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Афанасьева Л.Н., член МС, заместитель директора _______________________</w:t>
            </w:r>
          </w:p>
          <w:p w:rsidR="00A70A58" w:rsidRPr="00A70A58" w:rsidRDefault="00A70A58" w:rsidP="00963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A7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Гасанова О.Т.., член МС, руководитель  МО ______________________________</w:t>
            </w:r>
          </w:p>
          <w:p w:rsidR="00A70A58" w:rsidRPr="00A70A58" w:rsidRDefault="00A70A58" w:rsidP="00963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A7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Шурыгина А.Т.., член МС, руководитель  МО______________________________</w:t>
            </w:r>
          </w:p>
          <w:p w:rsidR="00FF448F" w:rsidRPr="0070221F" w:rsidRDefault="00A70A58" w:rsidP="00963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  <w:r w:rsidRPr="00A70A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Перелыгина Ю.А.., член МС, руководитель  МО___________________________</w:t>
            </w:r>
          </w:p>
          <w:p w:rsidR="00FF448F" w:rsidRPr="0070221F" w:rsidRDefault="00FF448F" w:rsidP="00963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7FA3" w:rsidRPr="0070221F" w:rsidRDefault="008F7FA3" w:rsidP="004D2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F7FA3" w:rsidRPr="00702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4"/>
    <w:multiLevelType w:val="singleLevel"/>
    <w:tmpl w:val="00000004"/>
    <w:name w:val="WW8Num4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5"/>
    <w:multiLevelType w:val="singleLevel"/>
    <w:tmpl w:val="00000005"/>
    <w:name w:val="WW8Num3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4">
    <w:nsid w:val="06103324"/>
    <w:multiLevelType w:val="hybridMultilevel"/>
    <w:tmpl w:val="41027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E60383"/>
    <w:multiLevelType w:val="hybridMultilevel"/>
    <w:tmpl w:val="C540AE76"/>
    <w:lvl w:ilvl="0" w:tplc="85CEB1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4212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06E5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DA7D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58F0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803A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506F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D8FB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E6DA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9B65F4"/>
    <w:multiLevelType w:val="multilevel"/>
    <w:tmpl w:val="13D8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EA048F"/>
    <w:multiLevelType w:val="hybridMultilevel"/>
    <w:tmpl w:val="07B89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CD512C"/>
    <w:multiLevelType w:val="multilevel"/>
    <w:tmpl w:val="7884E47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E441D1"/>
    <w:multiLevelType w:val="multilevel"/>
    <w:tmpl w:val="46D8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BA5F61"/>
    <w:multiLevelType w:val="hybridMultilevel"/>
    <w:tmpl w:val="9170E020"/>
    <w:lvl w:ilvl="0" w:tplc="B7748F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B896A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6ABE4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BCF96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60CD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C05D1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A075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7E6ED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E49C1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F4140B"/>
    <w:multiLevelType w:val="hybridMultilevel"/>
    <w:tmpl w:val="275C4886"/>
    <w:lvl w:ilvl="0" w:tplc="3F90F1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0865986"/>
    <w:multiLevelType w:val="hybridMultilevel"/>
    <w:tmpl w:val="7A9628C8"/>
    <w:lvl w:ilvl="0" w:tplc="DA8CCD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38E79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028C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FCB3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C4DA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A42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6C82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1479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BAE0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713111"/>
    <w:multiLevelType w:val="hybridMultilevel"/>
    <w:tmpl w:val="2DA45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C536FD"/>
    <w:multiLevelType w:val="hybridMultilevel"/>
    <w:tmpl w:val="DF14855A"/>
    <w:lvl w:ilvl="0" w:tplc="3C60BAF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BA6776"/>
    <w:multiLevelType w:val="hybridMultilevel"/>
    <w:tmpl w:val="E4402718"/>
    <w:lvl w:ilvl="0" w:tplc="454622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CA23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E5EE33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A01D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1E486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554AC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D70B1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7BC2E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1AFB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2BD305D1"/>
    <w:multiLevelType w:val="hybridMultilevel"/>
    <w:tmpl w:val="C3121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885E28"/>
    <w:multiLevelType w:val="multilevel"/>
    <w:tmpl w:val="01F0CA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3C2BA0"/>
    <w:multiLevelType w:val="hybridMultilevel"/>
    <w:tmpl w:val="85CE9D0A"/>
    <w:lvl w:ilvl="0" w:tplc="6DB088D2">
      <w:start w:val="1"/>
      <w:numFmt w:val="decimal"/>
      <w:lvlText w:val="%1."/>
      <w:lvlJc w:val="left"/>
      <w:pPr>
        <w:ind w:left="12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655C41"/>
    <w:multiLevelType w:val="hybridMultilevel"/>
    <w:tmpl w:val="CB700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C0161A"/>
    <w:multiLevelType w:val="hybridMultilevel"/>
    <w:tmpl w:val="54466A2C"/>
    <w:lvl w:ilvl="0" w:tplc="3460BAE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6424323"/>
    <w:multiLevelType w:val="hybridMultilevel"/>
    <w:tmpl w:val="BFE0AB5E"/>
    <w:lvl w:ilvl="0" w:tplc="C8C22D1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DC0E1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CCEB2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F2B4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8CBA9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1017E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DE13C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16644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5C39D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92F0275"/>
    <w:multiLevelType w:val="hybridMultilevel"/>
    <w:tmpl w:val="FB929228"/>
    <w:lvl w:ilvl="0" w:tplc="7584D7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ACD1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3273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2C7D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2C86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4E6A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232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F252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9611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422583"/>
    <w:multiLevelType w:val="hybridMultilevel"/>
    <w:tmpl w:val="58C850FC"/>
    <w:lvl w:ilvl="0" w:tplc="DA84B60C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B9B66A7"/>
    <w:multiLevelType w:val="hybridMultilevel"/>
    <w:tmpl w:val="C8A4ED0E"/>
    <w:lvl w:ilvl="0" w:tplc="E1BC99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68A9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AE24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AEBA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843C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CC37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4A1D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22E2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D09C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7F3BE3"/>
    <w:multiLevelType w:val="hybridMultilevel"/>
    <w:tmpl w:val="41F005BE"/>
    <w:lvl w:ilvl="0" w:tplc="AA3403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6EAC7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166A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030D6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E6629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A0811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D1ACA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2C0BE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248CA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3F990AAF"/>
    <w:multiLevelType w:val="hybridMultilevel"/>
    <w:tmpl w:val="5BE85046"/>
    <w:lvl w:ilvl="0" w:tplc="99FCD87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7">
    <w:nsid w:val="449A105F"/>
    <w:multiLevelType w:val="hybridMultilevel"/>
    <w:tmpl w:val="C158F4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7E570AB"/>
    <w:multiLevelType w:val="multilevel"/>
    <w:tmpl w:val="B1FED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496143"/>
    <w:multiLevelType w:val="hybridMultilevel"/>
    <w:tmpl w:val="0786F36E"/>
    <w:lvl w:ilvl="0" w:tplc="8A44F7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EC91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206A6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BC9F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8A47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6472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BBEC5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852CF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A0A08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>
    <w:nsid w:val="4D48185D"/>
    <w:multiLevelType w:val="multilevel"/>
    <w:tmpl w:val="BB5AF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E154E52"/>
    <w:multiLevelType w:val="hybridMultilevel"/>
    <w:tmpl w:val="AD82CFBA"/>
    <w:lvl w:ilvl="0" w:tplc="890AEF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688D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5086B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22EB4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9C51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8440B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E872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583D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767E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>
    <w:nsid w:val="5C393328"/>
    <w:multiLevelType w:val="hybridMultilevel"/>
    <w:tmpl w:val="77125E58"/>
    <w:lvl w:ilvl="0" w:tplc="7C9AAED4">
      <w:start w:val="6"/>
      <w:numFmt w:val="bullet"/>
      <w:lvlText w:val="–"/>
      <w:lvlJc w:val="left"/>
      <w:pPr>
        <w:ind w:left="1070" w:hanging="360"/>
      </w:pPr>
      <w:rPr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33">
    <w:nsid w:val="5FE47A34"/>
    <w:multiLevelType w:val="hybridMultilevel"/>
    <w:tmpl w:val="E4145A60"/>
    <w:lvl w:ilvl="0" w:tplc="B5421F4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586279"/>
    <w:multiLevelType w:val="hybridMultilevel"/>
    <w:tmpl w:val="0A108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8B5379"/>
    <w:multiLevelType w:val="multilevel"/>
    <w:tmpl w:val="0142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72184C"/>
    <w:multiLevelType w:val="multilevel"/>
    <w:tmpl w:val="AD58A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DA2E92"/>
    <w:multiLevelType w:val="hybridMultilevel"/>
    <w:tmpl w:val="BE02F9DC"/>
    <w:lvl w:ilvl="0" w:tplc="2F1A5F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18E1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60E42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DC593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126B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5EC69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2F43CE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B496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101B5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8">
    <w:nsid w:val="74E13286"/>
    <w:multiLevelType w:val="hybridMultilevel"/>
    <w:tmpl w:val="639CDC28"/>
    <w:lvl w:ilvl="0" w:tplc="02D86D60">
      <w:start w:val="1"/>
      <w:numFmt w:val="decimal"/>
      <w:lvlText w:val="%1."/>
      <w:lvlJc w:val="left"/>
      <w:pPr>
        <w:ind w:left="1069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A6060C"/>
    <w:multiLevelType w:val="multilevel"/>
    <w:tmpl w:val="3892A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30"/>
  </w:num>
  <w:num w:numId="7">
    <w:abstractNumId w:val="6"/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0"/>
  </w:num>
  <w:num w:numId="13">
    <w:abstractNumId w:val="14"/>
  </w:num>
  <w:num w:numId="14">
    <w:abstractNumId w:val="10"/>
  </w:num>
  <w:num w:numId="15">
    <w:abstractNumId w:val="31"/>
  </w:num>
  <w:num w:numId="16">
    <w:abstractNumId w:val="24"/>
  </w:num>
  <w:num w:numId="17">
    <w:abstractNumId w:val="12"/>
  </w:num>
  <w:num w:numId="18">
    <w:abstractNumId w:val="5"/>
  </w:num>
  <w:num w:numId="19">
    <w:abstractNumId w:val="22"/>
  </w:num>
  <w:num w:numId="20">
    <w:abstractNumId w:val="37"/>
  </w:num>
  <w:num w:numId="21">
    <w:abstractNumId w:val="29"/>
  </w:num>
  <w:num w:numId="22">
    <w:abstractNumId w:val="25"/>
  </w:num>
  <w:num w:numId="23">
    <w:abstractNumId w:val="21"/>
  </w:num>
  <w:num w:numId="24">
    <w:abstractNumId w:val="39"/>
  </w:num>
  <w:num w:numId="25">
    <w:abstractNumId w:val="36"/>
  </w:num>
  <w:num w:numId="26">
    <w:abstractNumId w:val="35"/>
  </w:num>
  <w:num w:numId="27">
    <w:abstractNumId w:val="19"/>
  </w:num>
  <w:num w:numId="28">
    <w:abstractNumId w:val="34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9"/>
  </w:num>
  <w:num w:numId="32">
    <w:abstractNumId w:val="13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7"/>
  </w:num>
  <w:num w:numId="36">
    <w:abstractNumId w:val="8"/>
  </w:num>
  <w:num w:numId="37">
    <w:abstractNumId w:val="32"/>
  </w:num>
  <w:num w:numId="38">
    <w:abstractNumId w:val="16"/>
  </w:num>
  <w:num w:numId="39">
    <w:abstractNumId w:val="27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48F"/>
    <w:rsid w:val="00077C92"/>
    <w:rsid w:val="003255F0"/>
    <w:rsid w:val="004943B9"/>
    <w:rsid w:val="004D2366"/>
    <w:rsid w:val="0070221F"/>
    <w:rsid w:val="008F7FA3"/>
    <w:rsid w:val="0096398F"/>
    <w:rsid w:val="00A70A58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48F"/>
    <w:pPr>
      <w:spacing w:after="200" w:line="276" w:lineRule="auto"/>
    </w:pPr>
    <w:rPr>
      <w:lang w:val="uk-UA"/>
    </w:rPr>
  </w:style>
  <w:style w:type="paragraph" w:styleId="1">
    <w:name w:val="heading 1"/>
    <w:basedOn w:val="a"/>
    <w:next w:val="a"/>
    <w:link w:val="10"/>
    <w:qFormat/>
    <w:rsid w:val="00FF44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44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4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48F"/>
    <w:rPr>
      <w:rFonts w:ascii="Tahoma" w:hAnsi="Tahoma" w:cs="Tahoma"/>
      <w:sz w:val="16"/>
      <w:szCs w:val="16"/>
      <w:lang w:val="uk-UA"/>
    </w:rPr>
  </w:style>
  <w:style w:type="paragraph" w:styleId="a5">
    <w:name w:val="Normal (Web)"/>
    <w:basedOn w:val="a"/>
    <w:unhideWhenUsed/>
    <w:rsid w:val="00FF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FF448F"/>
    <w:pPr>
      <w:spacing w:after="0" w:line="240" w:lineRule="auto"/>
    </w:pPr>
  </w:style>
  <w:style w:type="paragraph" w:styleId="a7">
    <w:name w:val="List Paragraph"/>
    <w:basedOn w:val="a"/>
    <w:uiPriority w:val="99"/>
    <w:qFormat/>
    <w:rsid w:val="00FF448F"/>
    <w:pPr>
      <w:ind w:left="720"/>
      <w:contextualSpacing/>
    </w:pPr>
    <w:rPr>
      <w:lang w:val="ru-RU"/>
    </w:rPr>
  </w:style>
  <w:style w:type="table" w:styleId="a8">
    <w:name w:val="Table Grid"/>
    <w:basedOn w:val="a1"/>
    <w:uiPriority w:val="59"/>
    <w:rsid w:val="00FF44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Title"/>
    <w:basedOn w:val="a"/>
    <w:next w:val="a"/>
    <w:link w:val="aa"/>
    <w:uiPriority w:val="10"/>
    <w:qFormat/>
    <w:rsid w:val="00FF448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ru-RU" w:eastAsia="ru-RU"/>
    </w:rPr>
  </w:style>
  <w:style w:type="character" w:customStyle="1" w:styleId="aa">
    <w:name w:val="Название Знак"/>
    <w:basedOn w:val="a0"/>
    <w:link w:val="a9"/>
    <w:uiPriority w:val="10"/>
    <w:rsid w:val="00FF448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11">
    <w:name w:val="Абзац списка1"/>
    <w:basedOn w:val="a"/>
    <w:uiPriority w:val="99"/>
    <w:rsid w:val="00FF448F"/>
    <w:pPr>
      <w:ind w:left="720"/>
      <w:contextualSpacing/>
    </w:pPr>
    <w:rPr>
      <w:rFonts w:ascii="Calibri" w:eastAsia="Times New Roman" w:hAnsi="Calibri" w:cs="Times New Roman"/>
      <w:lang w:val="ru-RU"/>
    </w:rPr>
  </w:style>
  <w:style w:type="character" w:customStyle="1" w:styleId="12">
    <w:name w:val="Слабая ссылка1"/>
    <w:basedOn w:val="a0"/>
    <w:rsid w:val="00FF448F"/>
    <w:rPr>
      <w:rFonts w:cs="Times New Roman"/>
      <w:smallCaps/>
      <w:color w:val="C0504D"/>
      <w:u w:val="single"/>
    </w:rPr>
  </w:style>
  <w:style w:type="character" w:styleId="ab">
    <w:name w:val="Emphasis"/>
    <w:qFormat/>
    <w:rsid w:val="00FF448F"/>
    <w:rPr>
      <w:i/>
      <w:iCs/>
    </w:rPr>
  </w:style>
  <w:style w:type="character" w:styleId="ac">
    <w:name w:val="Strong"/>
    <w:basedOn w:val="a0"/>
    <w:uiPriority w:val="22"/>
    <w:qFormat/>
    <w:rsid w:val="00FF448F"/>
    <w:rPr>
      <w:b/>
      <w:bCs/>
    </w:rPr>
  </w:style>
  <w:style w:type="paragraph" w:styleId="ad">
    <w:name w:val="header"/>
    <w:basedOn w:val="a"/>
    <w:link w:val="ae"/>
    <w:uiPriority w:val="99"/>
    <w:unhideWhenUsed/>
    <w:rsid w:val="00FF4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448F"/>
    <w:rPr>
      <w:lang w:val="uk-UA"/>
    </w:rPr>
  </w:style>
  <w:style w:type="paragraph" w:styleId="af">
    <w:name w:val="footer"/>
    <w:basedOn w:val="a"/>
    <w:link w:val="af0"/>
    <w:uiPriority w:val="99"/>
    <w:unhideWhenUsed/>
    <w:rsid w:val="00FF4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448F"/>
    <w:rPr>
      <w:lang w:val="uk-UA"/>
    </w:rPr>
  </w:style>
  <w:style w:type="paragraph" w:customStyle="1" w:styleId="msonormal0">
    <w:name w:val="msonormal"/>
    <w:basedOn w:val="a"/>
    <w:uiPriority w:val="99"/>
    <w:rsid w:val="00FF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3">
    <w:name w:val="Обычный1"/>
    <w:uiPriority w:val="99"/>
    <w:rsid w:val="00FF44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_"/>
    <w:link w:val="2"/>
    <w:rsid w:val="00FF448F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f1"/>
    <w:rsid w:val="00FF448F"/>
    <w:pPr>
      <w:widowControl w:val="0"/>
      <w:shd w:val="clear" w:color="auto" w:fill="FFFFFF"/>
      <w:spacing w:before="120" w:after="0" w:line="322" w:lineRule="exact"/>
      <w:jc w:val="both"/>
    </w:pPr>
    <w:rPr>
      <w:rFonts w:ascii="Times New Roman" w:eastAsia="Times New Roman" w:hAnsi="Times New Roman"/>
      <w:spacing w:val="1"/>
      <w:lang w:val="ru-RU"/>
    </w:rPr>
  </w:style>
  <w:style w:type="character" w:customStyle="1" w:styleId="Zag11">
    <w:name w:val="Zag_11"/>
    <w:uiPriority w:val="99"/>
    <w:rsid w:val="00FF448F"/>
  </w:style>
  <w:style w:type="paragraph" w:customStyle="1" w:styleId="af2">
    <w:name w:val="А_основной"/>
    <w:basedOn w:val="a"/>
    <w:link w:val="af3"/>
    <w:qFormat/>
    <w:rsid w:val="00FF448F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af3">
    <w:name w:val="А_основной Знак"/>
    <w:link w:val="af2"/>
    <w:rsid w:val="00FF448F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customStyle="1" w:styleId="Default">
    <w:name w:val="Default"/>
    <w:rsid w:val="00FF44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FF448F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f4">
    <w:name w:val="Body Text"/>
    <w:basedOn w:val="a"/>
    <w:link w:val="af5"/>
    <w:uiPriority w:val="99"/>
    <w:unhideWhenUsed/>
    <w:rsid w:val="00FF44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Знак"/>
    <w:basedOn w:val="a0"/>
    <w:link w:val="af4"/>
    <w:uiPriority w:val="99"/>
    <w:rsid w:val="00FF44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48F"/>
    <w:pPr>
      <w:spacing w:after="200" w:line="276" w:lineRule="auto"/>
    </w:pPr>
    <w:rPr>
      <w:lang w:val="uk-UA"/>
    </w:rPr>
  </w:style>
  <w:style w:type="paragraph" w:styleId="1">
    <w:name w:val="heading 1"/>
    <w:basedOn w:val="a"/>
    <w:next w:val="a"/>
    <w:link w:val="10"/>
    <w:qFormat/>
    <w:rsid w:val="00FF44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44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4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48F"/>
    <w:rPr>
      <w:rFonts w:ascii="Tahoma" w:hAnsi="Tahoma" w:cs="Tahoma"/>
      <w:sz w:val="16"/>
      <w:szCs w:val="16"/>
      <w:lang w:val="uk-UA"/>
    </w:rPr>
  </w:style>
  <w:style w:type="paragraph" w:styleId="a5">
    <w:name w:val="Normal (Web)"/>
    <w:basedOn w:val="a"/>
    <w:unhideWhenUsed/>
    <w:rsid w:val="00FF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FF448F"/>
    <w:pPr>
      <w:spacing w:after="0" w:line="240" w:lineRule="auto"/>
    </w:pPr>
  </w:style>
  <w:style w:type="paragraph" w:styleId="a7">
    <w:name w:val="List Paragraph"/>
    <w:basedOn w:val="a"/>
    <w:uiPriority w:val="99"/>
    <w:qFormat/>
    <w:rsid w:val="00FF448F"/>
    <w:pPr>
      <w:ind w:left="720"/>
      <w:contextualSpacing/>
    </w:pPr>
    <w:rPr>
      <w:lang w:val="ru-RU"/>
    </w:rPr>
  </w:style>
  <w:style w:type="table" w:styleId="a8">
    <w:name w:val="Table Grid"/>
    <w:basedOn w:val="a1"/>
    <w:uiPriority w:val="59"/>
    <w:rsid w:val="00FF44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Title"/>
    <w:basedOn w:val="a"/>
    <w:next w:val="a"/>
    <w:link w:val="aa"/>
    <w:uiPriority w:val="10"/>
    <w:qFormat/>
    <w:rsid w:val="00FF448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ru-RU" w:eastAsia="ru-RU"/>
    </w:rPr>
  </w:style>
  <w:style w:type="character" w:customStyle="1" w:styleId="aa">
    <w:name w:val="Название Знак"/>
    <w:basedOn w:val="a0"/>
    <w:link w:val="a9"/>
    <w:uiPriority w:val="10"/>
    <w:rsid w:val="00FF448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11">
    <w:name w:val="Абзац списка1"/>
    <w:basedOn w:val="a"/>
    <w:uiPriority w:val="99"/>
    <w:rsid w:val="00FF448F"/>
    <w:pPr>
      <w:ind w:left="720"/>
      <w:contextualSpacing/>
    </w:pPr>
    <w:rPr>
      <w:rFonts w:ascii="Calibri" w:eastAsia="Times New Roman" w:hAnsi="Calibri" w:cs="Times New Roman"/>
      <w:lang w:val="ru-RU"/>
    </w:rPr>
  </w:style>
  <w:style w:type="character" w:customStyle="1" w:styleId="12">
    <w:name w:val="Слабая ссылка1"/>
    <w:basedOn w:val="a0"/>
    <w:rsid w:val="00FF448F"/>
    <w:rPr>
      <w:rFonts w:cs="Times New Roman"/>
      <w:smallCaps/>
      <w:color w:val="C0504D"/>
      <w:u w:val="single"/>
    </w:rPr>
  </w:style>
  <w:style w:type="character" w:styleId="ab">
    <w:name w:val="Emphasis"/>
    <w:qFormat/>
    <w:rsid w:val="00FF448F"/>
    <w:rPr>
      <w:i/>
      <w:iCs/>
    </w:rPr>
  </w:style>
  <w:style w:type="character" w:styleId="ac">
    <w:name w:val="Strong"/>
    <w:basedOn w:val="a0"/>
    <w:uiPriority w:val="22"/>
    <w:qFormat/>
    <w:rsid w:val="00FF448F"/>
    <w:rPr>
      <w:b/>
      <w:bCs/>
    </w:rPr>
  </w:style>
  <w:style w:type="paragraph" w:styleId="ad">
    <w:name w:val="header"/>
    <w:basedOn w:val="a"/>
    <w:link w:val="ae"/>
    <w:uiPriority w:val="99"/>
    <w:unhideWhenUsed/>
    <w:rsid w:val="00FF4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448F"/>
    <w:rPr>
      <w:lang w:val="uk-UA"/>
    </w:rPr>
  </w:style>
  <w:style w:type="paragraph" w:styleId="af">
    <w:name w:val="footer"/>
    <w:basedOn w:val="a"/>
    <w:link w:val="af0"/>
    <w:uiPriority w:val="99"/>
    <w:unhideWhenUsed/>
    <w:rsid w:val="00FF4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448F"/>
    <w:rPr>
      <w:lang w:val="uk-UA"/>
    </w:rPr>
  </w:style>
  <w:style w:type="paragraph" w:customStyle="1" w:styleId="msonormal0">
    <w:name w:val="msonormal"/>
    <w:basedOn w:val="a"/>
    <w:uiPriority w:val="99"/>
    <w:rsid w:val="00FF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3">
    <w:name w:val="Обычный1"/>
    <w:uiPriority w:val="99"/>
    <w:rsid w:val="00FF44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_"/>
    <w:link w:val="2"/>
    <w:rsid w:val="00FF448F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f1"/>
    <w:rsid w:val="00FF448F"/>
    <w:pPr>
      <w:widowControl w:val="0"/>
      <w:shd w:val="clear" w:color="auto" w:fill="FFFFFF"/>
      <w:spacing w:before="120" w:after="0" w:line="322" w:lineRule="exact"/>
      <w:jc w:val="both"/>
    </w:pPr>
    <w:rPr>
      <w:rFonts w:ascii="Times New Roman" w:eastAsia="Times New Roman" w:hAnsi="Times New Roman"/>
      <w:spacing w:val="1"/>
      <w:lang w:val="ru-RU"/>
    </w:rPr>
  </w:style>
  <w:style w:type="character" w:customStyle="1" w:styleId="Zag11">
    <w:name w:val="Zag_11"/>
    <w:uiPriority w:val="99"/>
    <w:rsid w:val="00FF448F"/>
  </w:style>
  <w:style w:type="paragraph" w:customStyle="1" w:styleId="af2">
    <w:name w:val="А_основной"/>
    <w:basedOn w:val="a"/>
    <w:link w:val="af3"/>
    <w:qFormat/>
    <w:rsid w:val="00FF448F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af3">
    <w:name w:val="А_основной Знак"/>
    <w:link w:val="af2"/>
    <w:rsid w:val="00FF448F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customStyle="1" w:styleId="Default">
    <w:name w:val="Default"/>
    <w:rsid w:val="00FF44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FF448F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f4">
    <w:name w:val="Body Text"/>
    <w:basedOn w:val="a"/>
    <w:link w:val="af5"/>
    <w:uiPriority w:val="99"/>
    <w:unhideWhenUsed/>
    <w:rsid w:val="00FF44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5">
    <w:name w:val="Основной текст Знак"/>
    <w:basedOn w:val="a0"/>
    <w:link w:val="af4"/>
    <w:uiPriority w:val="99"/>
    <w:rsid w:val="00FF44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2420</Words>
  <Characters>13796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</cp:revision>
  <dcterms:created xsi:type="dcterms:W3CDTF">2019-12-05T05:27:00Z</dcterms:created>
  <dcterms:modified xsi:type="dcterms:W3CDTF">2021-11-22T13:30:00Z</dcterms:modified>
</cp:coreProperties>
</file>